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371"/>
        <w:gridCol w:w="2098"/>
      </w:tblGrid>
      <w:tr w:rsidR="00BA69C3" w:rsidTr="00864080">
        <w:tc>
          <w:tcPr>
            <w:tcW w:w="7371" w:type="dxa"/>
          </w:tcPr>
          <w:p w:rsidR="00BA69C3" w:rsidRDefault="00BA69C3" w:rsidP="00864080">
            <w:pPr>
              <w:pStyle w:val="berschrift1"/>
              <w:tabs>
                <w:tab w:val="left" w:pos="0"/>
              </w:tabs>
              <w:snapToGrid w:val="0"/>
            </w:pPr>
            <w:r>
              <w:t>Ausschreibung</w:t>
            </w:r>
          </w:p>
          <w:p w:rsidR="00BA69C3" w:rsidRDefault="00BA69C3" w:rsidP="00864080"/>
          <w:p w:rsidR="00BA69C3" w:rsidRDefault="00BA69C3" w:rsidP="00864080">
            <w:pPr>
              <w:pStyle w:val="berschrift2"/>
              <w:tabs>
                <w:tab w:val="left" w:pos="0"/>
              </w:tabs>
            </w:pPr>
            <w:r>
              <w:t>An alle Jugendleiter des Schützengaues Roding</w:t>
            </w:r>
          </w:p>
          <w:p w:rsidR="00BA69C3" w:rsidRDefault="00BA69C3" w:rsidP="00864080"/>
          <w:p w:rsidR="00BA69C3" w:rsidRDefault="00BA69C3" w:rsidP="00864080">
            <w:pPr>
              <w:rPr>
                <w:sz w:val="24"/>
              </w:rPr>
            </w:pPr>
            <w:r>
              <w:rPr>
                <w:sz w:val="24"/>
              </w:rPr>
              <w:t xml:space="preserve">Betreff: </w:t>
            </w:r>
          </w:p>
          <w:p w:rsidR="00BA69C3" w:rsidRDefault="00BA69C3" w:rsidP="00864080">
            <w:pPr>
              <w:rPr>
                <w:sz w:val="24"/>
              </w:rPr>
            </w:pPr>
            <w:r>
              <w:rPr>
                <w:sz w:val="24"/>
              </w:rPr>
              <w:t>Gaurundenwettkampf</w:t>
            </w:r>
            <w:r w:rsidR="006060B2">
              <w:rPr>
                <w:sz w:val="24"/>
              </w:rPr>
              <w:t xml:space="preserve"> in</w:t>
            </w:r>
            <w:r w:rsidR="00F0113C">
              <w:rPr>
                <w:sz w:val="24"/>
              </w:rPr>
              <w:t xml:space="preserve"> der Jugend</w:t>
            </w:r>
            <w:r>
              <w:rPr>
                <w:sz w:val="24"/>
              </w:rPr>
              <w:t>klasse</w:t>
            </w:r>
            <w:r w:rsidR="00F0113C">
              <w:rPr>
                <w:sz w:val="24"/>
              </w:rPr>
              <w:t xml:space="preserve"> Sportjahr 2018</w:t>
            </w:r>
          </w:p>
          <w:p w:rsidR="00BA69C3" w:rsidRDefault="00BA69C3" w:rsidP="00864080"/>
        </w:tc>
        <w:tc>
          <w:tcPr>
            <w:tcW w:w="2098" w:type="dxa"/>
          </w:tcPr>
          <w:p w:rsidR="00BA69C3" w:rsidRDefault="00BA69C3" w:rsidP="00864080">
            <w:pPr>
              <w:snapToGrid w:val="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de-DE"/>
              </w:rPr>
              <w:drawing>
                <wp:inline distT="0" distB="0" distL="0" distR="0">
                  <wp:extent cx="1162050" cy="1438275"/>
                  <wp:effectExtent l="19050" t="0" r="0" b="0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3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69C3" w:rsidRDefault="00BA69C3" w:rsidP="00BA69C3">
      <w:pPr>
        <w:rPr>
          <w:sz w:val="24"/>
        </w:rPr>
      </w:pPr>
    </w:p>
    <w:p w:rsidR="00BA69C3" w:rsidRDefault="00F0113C" w:rsidP="00BA69C3">
      <w:pPr>
        <w:rPr>
          <w:sz w:val="24"/>
        </w:rPr>
      </w:pPr>
      <w:r>
        <w:rPr>
          <w:sz w:val="24"/>
        </w:rPr>
        <w:t>In der Jugend</w:t>
      </w:r>
      <w:r w:rsidR="00BA69C3">
        <w:rPr>
          <w:sz w:val="24"/>
        </w:rPr>
        <w:t>klasse wird der Gaurundenwettkampf</w:t>
      </w:r>
      <w:r w:rsidR="000C5CE1">
        <w:rPr>
          <w:sz w:val="24"/>
        </w:rPr>
        <w:t xml:space="preserve"> Gewehr und Pistole</w:t>
      </w:r>
      <w:r w:rsidR="00BA69C3">
        <w:rPr>
          <w:sz w:val="24"/>
        </w:rPr>
        <w:t xml:space="preserve"> zentral aus</w:t>
      </w:r>
      <w:r w:rsidR="002C1849">
        <w:rPr>
          <w:sz w:val="24"/>
        </w:rPr>
        <w:t>getragen. Es wird eine</w:t>
      </w:r>
      <w:r w:rsidR="002918EB">
        <w:rPr>
          <w:sz w:val="24"/>
        </w:rPr>
        <w:t xml:space="preserve"> Einzel</w:t>
      </w:r>
      <w:r w:rsidR="002C1849">
        <w:rPr>
          <w:sz w:val="24"/>
        </w:rPr>
        <w:t xml:space="preserve"> und eine Mannschaftswertung</w:t>
      </w:r>
      <w:r w:rsidR="00BA69C3">
        <w:rPr>
          <w:sz w:val="24"/>
        </w:rPr>
        <w:t xml:space="preserve"> durchgeführt, damit auch Verein</w:t>
      </w:r>
      <w:r>
        <w:rPr>
          <w:sz w:val="24"/>
        </w:rPr>
        <w:t>e mit nur ein oder zwei Jugendlichen</w:t>
      </w:r>
      <w:r w:rsidR="00BA69C3">
        <w:rPr>
          <w:sz w:val="24"/>
        </w:rPr>
        <w:t xml:space="preserve"> an dem Wettbewerb teilnehmen können. Verei</w:t>
      </w:r>
      <w:r>
        <w:rPr>
          <w:sz w:val="24"/>
        </w:rPr>
        <w:t>ne mit Jugendlichen</w:t>
      </w:r>
      <w:r w:rsidR="00371414">
        <w:rPr>
          <w:sz w:val="24"/>
        </w:rPr>
        <w:t xml:space="preserve"> ab Jahrgang </w:t>
      </w:r>
      <w:r>
        <w:rPr>
          <w:sz w:val="24"/>
        </w:rPr>
        <w:t>200</w:t>
      </w:r>
      <w:r w:rsidR="002E1891">
        <w:rPr>
          <w:sz w:val="24"/>
        </w:rPr>
        <w:t>0</w:t>
      </w:r>
      <w:r>
        <w:rPr>
          <w:sz w:val="24"/>
        </w:rPr>
        <w:t xml:space="preserve"> bis 2003</w:t>
      </w:r>
      <w:r w:rsidR="00BA69C3">
        <w:rPr>
          <w:sz w:val="24"/>
        </w:rPr>
        <w:t xml:space="preserve"> sollten sich möglichst zahlreich an diesem Rundenwettkampf beteiligen. Es werden pro Wettkampftag zwei Durchgänge geschossen. Der zweite Durchga</w:t>
      </w:r>
      <w:r>
        <w:rPr>
          <w:sz w:val="24"/>
        </w:rPr>
        <w:t>ng beginnt, nachdem alle Jugendliche</w:t>
      </w:r>
      <w:r w:rsidR="002E1891">
        <w:rPr>
          <w:sz w:val="24"/>
        </w:rPr>
        <w:t xml:space="preserve"> den ersten abgeschlossen </w:t>
      </w:r>
      <w:proofErr w:type="gramStart"/>
      <w:r w:rsidR="002E1891">
        <w:rPr>
          <w:sz w:val="24"/>
        </w:rPr>
        <w:t>haben</w:t>
      </w:r>
      <w:proofErr w:type="gramEnd"/>
      <w:r w:rsidR="002E1891">
        <w:rPr>
          <w:sz w:val="24"/>
        </w:rPr>
        <w:t>,</w:t>
      </w:r>
      <w:r w:rsidR="000F496A">
        <w:rPr>
          <w:sz w:val="24"/>
        </w:rPr>
        <w:t xml:space="preserve"> g</w:t>
      </w:r>
      <w:r w:rsidR="00BA69C3">
        <w:rPr>
          <w:sz w:val="24"/>
        </w:rPr>
        <w:t>eschossen wird gemäß Sportordnung des DSB.</w:t>
      </w:r>
    </w:p>
    <w:p w:rsidR="00BA69C3" w:rsidRDefault="00BA69C3" w:rsidP="00BA69C3">
      <w:pPr>
        <w:rPr>
          <w:sz w:val="24"/>
        </w:rPr>
      </w:pPr>
    </w:p>
    <w:p w:rsidR="00BA69C3" w:rsidRDefault="00BA69C3" w:rsidP="00BA69C3">
      <w:pPr>
        <w:rPr>
          <w:sz w:val="24"/>
        </w:rPr>
      </w:pPr>
      <w:r>
        <w:rPr>
          <w:sz w:val="24"/>
        </w:rPr>
        <w:t>Die ers</w:t>
      </w:r>
      <w:r w:rsidR="00D51822">
        <w:rPr>
          <w:sz w:val="24"/>
        </w:rPr>
        <w:t>ten zw</w:t>
      </w:r>
      <w:r w:rsidR="00496C95">
        <w:rPr>
          <w:sz w:val="24"/>
        </w:rPr>
        <w:t xml:space="preserve">ei Durchgänge werden am </w:t>
      </w:r>
      <w:r w:rsidR="000F496A">
        <w:rPr>
          <w:sz w:val="24"/>
        </w:rPr>
        <w:t>29.10.17</w:t>
      </w:r>
      <w:r w:rsidR="002E1891">
        <w:rPr>
          <w:sz w:val="24"/>
        </w:rPr>
        <w:t xml:space="preserve"> bei </w:t>
      </w:r>
      <w:proofErr w:type="spellStart"/>
      <w:r w:rsidR="002E1891">
        <w:rPr>
          <w:sz w:val="24"/>
        </w:rPr>
        <w:t>Lobenstein</w:t>
      </w:r>
      <w:proofErr w:type="spellEnd"/>
      <w:r w:rsidR="002E1891">
        <w:rPr>
          <w:sz w:val="24"/>
        </w:rPr>
        <w:t xml:space="preserve"> Zell</w:t>
      </w:r>
      <w:r>
        <w:rPr>
          <w:sz w:val="24"/>
        </w:rPr>
        <w:t xml:space="preserve"> ausgetragen, der d</w:t>
      </w:r>
      <w:r w:rsidR="002918EB">
        <w:rPr>
          <w:sz w:val="24"/>
        </w:rPr>
        <w:t xml:space="preserve">ritte und vierte </w:t>
      </w:r>
      <w:r w:rsidR="00496C95">
        <w:rPr>
          <w:sz w:val="24"/>
        </w:rPr>
        <w:t xml:space="preserve">Durchgang am </w:t>
      </w:r>
      <w:r w:rsidR="000F496A">
        <w:rPr>
          <w:sz w:val="24"/>
        </w:rPr>
        <w:t>03.12.17</w:t>
      </w:r>
      <w:r>
        <w:rPr>
          <w:sz w:val="24"/>
        </w:rPr>
        <w:t xml:space="preserve"> und der fü</w:t>
      </w:r>
      <w:r w:rsidR="00D51822">
        <w:rPr>
          <w:sz w:val="24"/>
        </w:rPr>
        <w:t>nfte u</w:t>
      </w:r>
      <w:r w:rsidR="00496C95">
        <w:rPr>
          <w:sz w:val="24"/>
        </w:rPr>
        <w:t xml:space="preserve">nd sechste Durchgang am </w:t>
      </w:r>
      <w:r w:rsidR="002A5B7A">
        <w:rPr>
          <w:sz w:val="24"/>
        </w:rPr>
        <w:t>14.01</w:t>
      </w:r>
      <w:r w:rsidR="000F496A">
        <w:rPr>
          <w:sz w:val="24"/>
        </w:rPr>
        <w:t>.18</w:t>
      </w:r>
      <w:r>
        <w:rPr>
          <w:sz w:val="24"/>
        </w:rPr>
        <w:t xml:space="preserve"> durchgeführt. </w:t>
      </w:r>
    </w:p>
    <w:p w:rsidR="00BA69C3" w:rsidRDefault="00BA69C3" w:rsidP="00BA69C3">
      <w:pPr>
        <w:rPr>
          <w:sz w:val="24"/>
        </w:rPr>
      </w:pPr>
    </w:p>
    <w:p w:rsidR="00BA69C3" w:rsidRDefault="00BA69C3" w:rsidP="00BA69C3">
      <w:pPr>
        <w:rPr>
          <w:sz w:val="24"/>
        </w:rPr>
      </w:pPr>
      <w:r>
        <w:rPr>
          <w:sz w:val="24"/>
        </w:rPr>
        <w:t>Der Austragungsort für den 3. und 4. bzw. 5. und 6. Durchgang wird in Absprache mit den Jugen</w:t>
      </w:r>
      <w:r w:rsidR="00090AD7">
        <w:rPr>
          <w:sz w:val="24"/>
        </w:rPr>
        <w:t>dleitern der beteiligten Vereine</w:t>
      </w:r>
      <w:r>
        <w:rPr>
          <w:sz w:val="24"/>
        </w:rPr>
        <w:t xml:space="preserve"> festgelegt.</w:t>
      </w:r>
    </w:p>
    <w:p w:rsidR="00BA69C3" w:rsidRDefault="00BA69C3" w:rsidP="00BA69C3">
      <w:pPr>
        <w:rPr>
          <w:sz w:val="24"/>
        </w:rPr>
      </w:pPr>
    </w:p>
    <w:p w:rsidR="00BA69C3" w:rsidRDefault="000F496A" w:rsidP="00BA69C3">
      <w:pPr>
        <w:rPr>
          <w:sz w:val="24"/>
        </w:rPr>
      </w:pPr>
      <w:r>
        <w:rPr>
          <w:sz w:val="24"/>
        </w:rPr>
        <w:t>Alle Jugendliche</w:t>
      </w:r>
      <w:r w:rsidR="00AA0CD2">
        <w:rPr>
          <w:sz w:val="24"/>
        </w:rPr>
        <w:t xml:space="preserve"> </w:t>
      </w:r>
      <w:proofErr w:type="gramStart"/>
      <w:r w:rsidR="00AA0CD2">
        <w:rPr>
          <w:sz w:val="24"/>
        </w:rPr>
        <w:t>soll</w:t>
      </w:r>
      <w:r w:rsidR="00BA69C3">
        <w:rPr>
          <w:sz w:val="24"/>
        </w:rPr>
        <w:t>en</w:t>
      </w:r>
      <w:proofErr w:type="gramEnd"/>
      <w:r w:rsidR="00BA69C3">
        <w:rPr>
          <w:sz w:val="24"/>
        </w:rPr>
        <w:t xml:space="preserve"> am jeweiligen </w:t>
      </w:r>
      <w:r w:rsidR="002E1891">
        <w:rPr>
          <w:sz w:val="24"/>
        </w:rPr>
        <w:t>Austragungstag um 13.3</w:t>
      </w:r>
      <w:r w:rsidR="00BA69C3">
        <w:rPr>
          <w:sz w:val="24"/>
        </w:rPr>
        <w:t>0 Uhr für die Einteilung im Schützenheim anwesend sein.</w:t>
      </w:r>
    </w:p>
    <w:p w:rsidR="00BA69C3" w:rsidRDefault="00BA69C3" w:rsidP="00BA69C3">
      <w:pPr>
        <w:rPr>
          <w:sz w:val="24"/>
        </w:rPr>
      </w:pPr>
    </w:p>
    <w:p w:rsidR="00BA69C3" w:rsidRDefault="00BA69C3" w:rsidP="00BA69C3">
      <w:pPr>
        <w:rPr>
          <w:sz w:val="24"/>
        </w:rPr>
      </w:pPr>
      <w:r>
        <w:rPr>
          <w:sz w:val="24"/>
        </w:rPr>
        <w:t>Nach jedem Wettkampftag wird eine Rangliste erstellt, die beim nächsten Wettkampftag ausg</w:t>
      </w:r>
      <w:r w:rsidR="002918EB">
        <w:rPr>
          <w:sz w:val="24"/>
        </w:rPr>
        <w:t>egeben wird. Für alle Mannschaften und die fünf besten</w:t>
      </w:r>
      <w:r>
        <w:rPr>
          <w:sz w:val="24"/>
        </w:rPr>
        <w:t xml:space="preserve"> Einzelschützen werden Urkunden ausgegeben.</w:t>
      </w:r>
    </w:p>
    <w:p w:rsidR="00BA69C3" w:rsidRDefault="00BA69C3" w:rsidP="00BA69C3">
      <w:pPr>
        <w:rPr>
          <w:sz w:val="24"/>
        </w:rPr>
      </w:pPr>
    </w:p>
    <w:p w:rsidR="00BA69C3" w:rsidRDefault="00BA69C3" w:rsidP="00BA69C3">
      <w:pPr>
        <w:rPr>
          <w:sz w:val="24"/>
        </w:rPr>
      </w:pPr>
      <w:r>
        <w:rPr>
          <w:sz w:val="24"/>
        </w:rPr>
        <w:t>Auch Schützen, die beim ersten Wettkam</w:t>
      </w:r>
      <w:r w:rsidR="00D51822">
        <w:rPr>
          <w:sz w:val="24"/>
        </w:rPr>
        <w:t>pftag nicht anwesend sein konnten</w:t>
      </w:r>
      <w:r w:rsidR="006F6020">
        <w:rPr>
          <w:sz w:val="24"/>
        </w:rPr>
        <w:t xml:space="preserve">, haben </w:t>
      </w:r>
      <w:r>
        <w:rPr>
          <w:sz w:val="24"/>
        </w:rPr>
        <w:t xml:space="preserve"> noch die Möglichkeit sich an den nachfolgenden Wettkampftagen zu beteiligen</w:t>
      </w:r>
    </w:p>
    <w:p w:rsidR="00BA69C3" w:rsidRDefault="00BA69C3" w:rsidP="00BA69C3">
      <w:pPr>
        <w:rPr>
          <w:sz w:val="24"/>
        </w:rPr>
      </w:pPr>
    </w:p>
    <w:p w:rsidR="00BA69C3" w:rsidRDefault="00371414" w:rsidP="00BA69C3">
      <w:pPr>
        <w:rPr>
          <w:sz w:val="24"/>
        </w:rPr>
      </w:pPr>
      <w:r>
        <w:rPr>
          <w:sz w:val="24"/>
        </w:rPr>
        <w:t>Die Jugendleiter sollten mir 8 Tage vor d</w:t>
      </w:r>
      <w:r w:rsidR="000F496A">
        <w:rPr>
          <w:sz w:val="24"/>
        </w:rPr>
        <w:t>em ersten Wettkampf ihre Jugendlichen</w:t>
      </w:r>
      <w:r w:rsidR="00090AD7">
        <w:rPr>
          <w:sz w:val="24"/>
        </w:rPr>
        <w:t xml:space="preserve"> mit Name, Stammnummer, Geburtsdatum und Verein </w:t>
      </w:r>
      <w:r>
        <w:rPr>
          <w:sz w:val="24"/>
        </w:rPr>
        <w:t>melden.</w:t>
      </w:r>
    </w:p>
    <w:p w:rsidR="00BA69C3" w:rsidRDefault="00BA69C3" w:rsidP="00BA69C3">
      <w:pPr>
        <w:rPr>
          <w:sz w:val="24"/>
        </w:rPr>
      </w:pPr>
    </w:p>
    <w:p w:rsidR="00BA69C3" w:rsidRDefault="00BA69C3" w:rsidP="00BA69C3">
      <w:pPr>
        <w:rPr>
          <w:sz w:val="24"/>
        </w:rPr>
      </w:pPr>
    </w:p>
    <w:p w:rsidR="00BA69C3" w:rsidRDefault="00BA69C3" w:rsidP="00BA69C3">
      <w:pPr>
        <w:rPr>
          <w:sz w:val="24"/>
        </w:rPr>
      </w:pPr>
    </w:p>
    <w:p w:rsidR="00BA69C3" w:rsidRDefault="00BA69C3" w:rsidP="00BA69C3">
      <w:pPr>
        <w:rPr>
          <w:sz w:val="24"/>
        </w:rPr>
      </w:pPr>
      <w:r>
        <w:rPr>
          <w:sz w:val="24"/>
        </w:rPr>
        <w:t>Mit freundlichen Schützengruß</w:t>
      </w:r>
    </w:p>
    <w:p w:rsidR="00BA69C3" w:rsidRDefault="00BA69C3" w:rsidP="00BA69C3">
      <w:pPr>
        <w:rPr>
          <w:sz w:val="24"/>
        </w:rPr>
      </w:pPr>
      <w:r>
        <w:rPr>
          <w:sz w:val="24"/>
        </w:rPr>
        <w:t>Bräu Alfons</w:t>
      </w:r>
    </w:p>
    <w:p w:rsidR="00BA69C3" w:rsidRDefault="00BA69C3" w:rsidP="00BA69C3">
      <w:pPr>
        <w:rPr>
          <w:sz w:val="24"/>
        </w:rPr>
      </w:pPr>
      <w:r>
        <w:rPr>
          <w:sz w:val="24"/>
        </w:rPr>
        <w:t>Gaujugendleiter</w:t>
      </w:r>
    </w:p>
    <w:p w:rsidR="00BA69C3" w:rsidRDefault="00BA69C3" w:rsidP="00BA69C3">
      <w:pPr>
        <w:rPr>
          <w:sz w:val="24"/>
        </w:rPr>
      </w:pPr>
      <w:r>
        <w:rPr>
          <w:sz w:val="24"/>
        </w:rPr>
        <w:t>Tel.: 09468 / 724</w:t>
      </w:r>
    </w:p>
    <w:p w:rsidR="00BA69C3" w:rsidRDefault="00BA69C3" w:rsidP="00BA69C3">
      <w:pPr>
        <w:rPr>
          <w:sz w:val="24"/>
        </w:rPr>
      </w:pPr>
    </w:p>
    <w:p w:rsidR="005548EC" w:rsidRPr="00BA69C3" w:rsidRDefault="006F6020">
      <w:pPr>
        <w:rPr>
          <w:sz w:val="24"/>
        </w:rPr>
      </w:pPr>
      <w:proofErr w:type="spellStart"/>
      <w:r>
        <w:rPr>
          <w:sz w:val="24"/>
        </w:rPr>
        <w:t>Trasching</w:t>
      </w:r>
      <w:proofErr w:type="spellEnd"/>
      <w:r>
        <w:rPr>
          <w:sz w:val="24"/>
        </w:rPr>
        <w:t xml:space="preserve">, den </w:t>
      </w:r>
      <w:bookmarkStart w:id="0" w:name="_GoBack"/>
      <w:bookmarkEnd w:id="0"/>
      <w:r w:rsidR="002E1891">
        <w:rPr>
          <w:sz w:val="24"/>
        </w:rPr>
        <w:t>2</w:t>
      </w:r>
      <w:r w:rsidR="000F496A">
        <w:rPr>
          <w:sz w:val="24"/>
        </w:rPr>
        <w:t>9.09.17</w:t>
      </w:r>
    </w:p>
    <w:sectPr w:rsidR="005548EC" w:rsidRPr="00BA69C3" w:rsidSect="00C308C0">
      <w:footnotePr>
        <w:pos w:val="beneathText"/>
      </w:footnotePr>
      <w:pgSz w:w="11905" w:h="16837"/>
      <w:pgMar w:top="1418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69C3"/>
    <w:rsid w:val="00054AD5"/>
    <w:rsid w:val="00090AD7"/>
    <w:rsid w:val="000C5CE1"/>
    <w:rsid w:val="000F496A"/>
    <w:rsid w:val="001176D4"/>
    <w:rsid w:val="001D0AAB"/>
    <w:rsid w:val="00267BEB"/>
    <w:rsid w:val="002918EB"/>
    <w:rsid w:val="002A5B7A"/>
    <w:rsid w:val="002A64A3"/>
    <w:rsid w:val="002C1849"/>
    <w:rsid w:val="002E1891"/>
    <w:rsid w:val="00327094"/>
    <w:rsid w:val="00364289"/>
    <w:rsid w:val="00371414"/>
    <w:rsid w:val="00496C95"/>
    <w:rsid w:val="005548EC"/>
    <w:rsid w:val="00561C46"/>
    <w:rsid w:val="006060B2"/>
    <w:rsid w:val="00623182"/>
    <w:rsid w:val="006F6020"/>
    <w:rsid w:val="00755D72"/>
    <w:rsid w:val="008C0166"/>
    <w:rsid w:val="00901811"/>
    <w:rsid w:val="00AA0CD2"/>
    <w:rsid w:val="00B0519A"/>
    <w:rsid w:val="00B92105"/>
    <w:rsid w:val="00BA69C3"/>
    <w:rsid w:val="00C11904"/>
    <w:rsid w:val="00C83C8B"/>
    <w:rsid w:val="00CB327D"/>
    <w:rsid w:val="00D51822"/>
    <w:rsid w:val="00EC5CC1"/>
    <w:rsid w:val="00F0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69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BA69C3"/>
    <w:pPr>
      <w:keepNext/>
      <w:tabs>
        <w:tab w:val="num" w:pos="0"/>
      </w:tabs>
      <w:outlineLvl w:val="0"/>
    </w:pPr>
    <w:rPr>
      <w:b/>
      <w:i/>
      <w:sz w:val="36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BA69C3"/>
    <w:pPr>
      <w:keepNext/>
      <w:tabs>
        <w:tab w:val="num" w:pos="0"/>
      </w:tabs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A69C3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BA69C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9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9C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A69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BA69C3"/>
    <w:pPr>
      <w:keepNext/>
      <w:tabs>
        <w:tab w:val="num" w:pos="0"/>
      </w:tabs>
      <w:outlineLvl w:val="0"/>
    </w:pPr>
    <w:rPr>
      <w:b/>
      <w:i/>
      <w:sz w:val="36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BA69C3"/>
    <w:pPr>
      <w:keepNext/>
      <w:tabs>
        <w:tab w:val="num" w:pos="0"/>
      </w:tabs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A69C3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BA69C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9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9C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Bräu</dc:creator>
  <cp:lastModifiedBy>Alfons</cp:lastModifiedBy>
  <cp:revision>5</cp:revision>
  <dcterms:created xsi:type="dcterms:W3CDTF">2017-09-19T10:53:00Z</dcterms:created>
  <dcterms:modified xsi:type="dcterms:W3CDTF">2017-09-29T13:44:00Z</dcterms:modified>
</cp:coreProperties>
</file>